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8D3B" w14:textId="03546B2E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 xml:space="preserve">Must Know Content and Skills for </w:t>
      </w:r>
      <w:r w:rsidR="004C4A68">
        <w:rPr>
          <w:b/>
          <w:bCs/>
          <w:sz w:val="18"/>
          <w:szCs w:val="18"/>
        </w:rPr>
        <w:t xml:space="preserve">the VCE Accounting </w:t>
      </w:r>
      <w:r w:rsidRPr="00B67285">
        <w:rPr>
          <w:b/>
          <w:bCs/>
          <w:sz w:val="18"/>
          <w:szCs w:val="18"/>
        </w:rPr>
        <w:t>Exam</w:t>
      </w:r>
    </w:p>
    <w:p w14:paraId="063E01BB" w14:textId="77777777" w:rsidR="00B67285" w:rsidRDefault="00B67285" w:rsidP="00B67285">
      <w:pPr>
        <w:pStyle w:val="NoSpacing"/>
        <w:rPr>
          <w:b/>
          <w:bCs/>
          <w:sz w:val="18"/>
          <w:szCs w:val="18"/>
        </w:rPr>
      </w:pPr>
    </w:p>
    <w:p w14:paraId="13D508A0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Definitions</w:t>
      </w:r>
    </w:p>
    <w:p w14:paraId="6EB8A39C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Qualitative Characteristics (TURFCV)</w:t>
      </w:r>
    </w:p>
    <w:p w14:paraId="3C698E6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Timeliness</w:t>
      </w:r>
    </w:p>
    <w:p w14:paraId="388A0E6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Understandability</w:t>
      </w:r>
    </w:p>
    <w:p w14:paraId="2357ED6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Relevance</w:t>
      </w:r>
    </w:p>
    <w:p w14:paraId="7F3B235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Faithful Representation</w:t>
      </w:r>
    </w:p>
    <w:p w14:paraId="1AC6BC4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Comparability</w:t>
      </w:r>
    </w:p>
    <w:p w14:paraId="5531F8B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Verifiability</w:t>
      </w:r>
    </w:p>
    <w:p w14:paraId="791E4C4E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Accounting Assumptions (PEAG)</w:t>
      </w:r>
    </w:p>
    <w:p w14:paraId="1A623A6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Period</w:t>
      </w:r>
    </w:p>
    <w:p w14:paraId="45677B2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Entity</w:t>
      </w:r>
    </w:p>
    <w:p w14:paraId="2DED4D8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Accrual Basis</w:t>
      </w:r>
    </w:p>
    <w:p w14:paraId="03C5231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Going Concern</w:t>
      </w:r>
    </w:p>
    <w:p w14:paraId="3CE10A45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Accounting Elements</w:t>
      </w:r>
    </w:p>
    <w:p w14:paraId="2053C0C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Assets</w:t>
      </w:r>
    </w:p>
    <w:p w14:paraId="48173F4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Current Assets</w:t>
      </w:r>
    </w:p>
    <w:p w14:paraId="3EE2537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Non-Current Assets</w:t>
      </w:r>
    </w:p>
    <w:p w14:paraId="0BA9C91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Liabilities</w:t>
      </w:r>
    </w:p>
    <w:p w14:paraId="0B933ED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Current Liabilities</w:t>
      </w:r>
    </w:p>
    <w:p w14:paraId="2ADD566E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Non-Current Liabilities</w:t>
      </w:r>
    </w:p>
    <w:p w14:paraId="08497B8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Owner’s Equity</w:t>
      </w:r>
    </w:p>
    <w:p w14:paraId="06149B0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Revenues</w:t>
      </w:r>
    </w:p>
    <w:p w14:paraId="5F8CED4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Discount Revenue</w:t>
      </w:r>
    </w:p>
    <w:p w14:paraId="3C76C4E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Expenses</w:t>
      </w:r>
    </w:p>
    <w:p w14:paraId="336CE08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Discount Expense</w:t>
      </w:r>
    </w:p>
    <w:p w14:paraId="72EDA81A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Financial Indicators</w:t>
      </w:r>
    </w:p>
    <w:p w14:paraId="2256D53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Gross Profit Margin</w:t>
      </w:r>
    </w:p>
    <w:p w14:paraId="783EB535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Net Profit Margin</w:t>
      </w:r>
    </w:p>
    <w:p w14:paraId="18BAB9B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Return on Assets</w:t>
      </w:r>
    </w:p>
    <w:p w14:paraId="4E73D7A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Asset Turnover</w:t>
      </w:r>
    </w:p>
    <w:p w14:paraId="4D242B2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Return on Owner’s Investment</w:t>
      </w:r>
    </w:p>
    <w:p w14:paraId="7F97838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Cash Flow Cover</w:t>
      </w:r>
    </w:p>
    <w:p w14:paraId="729EAE0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Working Capital Ratio</w:t>
      </w:r>
    </w:p>
    <w:p w14:paraId="4C86713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Quick Asset Ratio</w:t>
      </w:r>
    </w:p>
    <w:p w14:paraId="5CB354B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Debt Ratio</w:t>
      </w:r>
    </w:p>
    <w:p w14:paraId="66C6516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Turnover</w:t>
      </w:r>
    </w:p>
    <w:p w14:paraId="612E344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Accounts Payable Turnover</w:t>
      </w:r>
    </w:p>
    <w:p w14:paraId="4498BA1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Accounts Receivable Turnover</w:t>
      </w:r>
    </w:p>
    <w:p w14:paraId="32291CCA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Categories of Financial Indicators</w:t>
      </w:r>
    </w:p>
    <w:p w14:paraId="6E424FF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Profitability</w:t>
      </w:r>
    </w:p>
    <w:p w14:paraId="0101B33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Liquidity</w:t>
      </w:r>
    </w:p>
    <w:p w14:paraId="3945C0D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Stability</w:t>
      </w:r>
    </w:p>
    <w:p w14:paraId="4402D85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Benchmarks</w:t>
      </w:r>
    </w:p>
    <w:p w14:paraId="3C331CD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Previous Period</w:t>
      </w:r>
    </w:p>
    <w:p w14:paraId="0FE6084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Budget</w:t>
      </w:r>
    </w:p>
    <w:p w14:paraId="06D91B3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Industry Average</w:t>
      </w:r>
    </w:p>
    <w:p w14:paraId="51F4B02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Alternative Investments</w:t>
      </w:r>
    </w:p>
    <w:p w14:paraId="33173026" w14:textId="77777777" w:rsidR="00B67285" w:rsidRPr="00B67285" w:rsidRDefault="00B67285" w:rsidP="00B67285">
      <w:pPr>
        <w:pStyle w:val="NoSpacing"/>
        <w:rPr>
          <w:sz w:val="18"/>
          <w:szCs w:val="18"/>
        </w:rPr>
      </w:pPr>
    </w:p>
    <w:p w14:paraId="1B9EE312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General Journal Entries</w:t>
      </w:r>
    </w:p>
    <w:p w14:paraId="3979E508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 xml:space="preserve">Establish a Double Entry System </w:t>
      </w:r>
    </w:p>
    <w:p w14:paraId="1454464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Contribution of Cash by the Owner</w:t>
      </w:r>
    </w:p>
    <w:p w14:paraId="00194B5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Drawings of Cash by the Owner</w:t>
      </w:r>
    </w:p>
    <w:p w14:paraId="656B325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Contribution of Non-Current Asset at Fair Value by the Owner</w:t>
      </w:r>
    </w:p>
    <w:p w14:paraId="5C785F7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Receipt of Loan Borrowings</w:t>
      </w:r>
    </w:p>
    <w:p w14:paraId="10F2865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Loan Repayment including Interest</w:t>
      </w:r>
    </w:p>
    <w:p w14:paraId="431856A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Purchase of Non-Current Depreciable Asset using Cash</w:t>
      </w:r>
    </w:p>
    <w:p w14:paraId="17C0199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 xml:space="preserve">Purchase of Non-Current Depreciable Asset financed by a Loan </w:t>
      </w:r>
    </w:p>
    <w:p w14:paraId="3FA3353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Cash Prepayment of Expense</w:t>
      </w:r>
    </w:p>
    <w:p w14:paraId="733D33A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Cash Payment of Expense</w:t>
      </w:r>
    </w:p>
    <w:p w14:paraId="0DF3821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 xml:space="preserve">Purchase of Inventory using Cash </w:t>
      </w:r>
    </w:p>
    <w:p w14:paraId="51D32A23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Purchase of Inventory on Credit</w:t>
      </w:r>
    </w:p>
    <w:p w14:paraId="2D0462D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Purchase of Inventory involving Product and Period Costs on Credit</w:t>
      </w:r>
    </w:p>
    <w:p w14:paraId="1C51DCE8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Return of Inventory to Supplier (Accounts Payable)</w:t>
      </w:r>
    </w:p>
    <w:p w14:paraId="0B94663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Payment to Accounts Payable</w:t>
      </w:r>
    </w:p>
    <w:p w14:paraId="5722B6E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Payment to Accounts Payable involving Discount Revenue</w:t>
      </w:r>
    </w:p>
    <w:p w14:paraId="69CEC095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Cash Sale of Inventory</w:t>
      </w:r>
    </w:p>
    <w:p w14:paraId="3BBF1515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Credit Sale of Inventory</w:t>
      </w:r>
    </w:p>
    <w:p w14:paraId="2C98914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 xml:space="preserve">Receipt of Unearned Sales Revenue (Deposit from Customer) </w:t>
      </w:r>
    </w:p>
    <w:p w14:paraId="74096784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Credit Sale of Inventory (Deposit Deducted from Amount Owning)</w:t>
      </w:r>
    </w:p>
    <w:p w14:paraId="27D52B4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Return of Inventory by Customer (Accounts Receivable)</w:t>
      </w:r>
    </w:p>
    <w:p w14:paraId="37EA84E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 xml:space="preserve">Cash Received from Accounts Receivable </w:t>
      </w:r>
    </w:p>
    <w:p w14:paraId="3AFA908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Cash Received from Accounts Receivable involving Discount Expense</w:t>
      </w:r>
    </w:p>
    <w:p w14:paraId="398669DF" w14:textId="77777777" w:rsidR="00B67285" w:rsidRPr="00B67285" w:rsidRDefault="00B67285" w:rsidP="00B67285">
      <w:pPr>
        <w:pStyle w:val="NoSpacing"/>
        <w:rPr>
          <w:sz w:val="18"/>
          <w:szCs w:val="18"/>
        </w:rPr>
      </w:pPr>
    </w:p>
    <w:p w14:paraId="74987503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General Ledger Accounts Templates</w:t>
      </w:r>
    </w:p>
    <w:p w14:paraId="17CDEE9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Accounts Receivable</w:t>
      </w:r>
    </w:p>
    <w:p w14:paraId="52473CD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Sales Returns</w:t>
      </w:r>
    </w:p>
    <w:p w14:paraId="11F52AF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Discount Expense</w:t>
      </w:r>
    </w:p>
    <w:p w14:paraId="057D338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Allowance for Doubtful Debts</w:t>
      </w:r>
    </w:p>
    <w:p w14:paraId="2F2F4D1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Bad Debts (expense)</w:t>
      </w:r>
    </w:p>
    <w:p w14:paraId="44AD2CE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</w:t>
      </w:r>
    </w:p>
    <w:p w14:paraId="42A10AB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Cost of Sales</w:t>
      </w:r>
    </w:p>
    <w:p w14:paraId="3725C68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Advertising</w:t>
      </w:r>
    </w:p>
    <w:p w14:paraId="3F3F23E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Loss</w:t>
      </w:r>
    </w:p>
    <w:p w14:paraId="745056F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Write Down</w:t>
      </w:r>
    </w:p>
    <w:p w14:paraId="49250E9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Prepaid Rent Expense</w:t>
      </w:r>
    </w:p>
    <w:p w14:paraId="2DAE383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Rent Expense</w:t>
      </w:r>
    </w:p>
    <w:p w14:paraId="0FB02D2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Accrued Interest Revenue</w:t>
      </w:r>
    </w:p>
    <w:p w14:paraId="74C1762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Interest Revenue</w:t>
      </w:r>
    </w:p>
    <w:p w14:paraId="3CDEA47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Van</w:t>
      </w:r>
    </w:p>
    <w:p w14:paraId="44582B18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Accumulated Depreciation - Van</w:t>
      </w:r>
    </w:p>
    <w:p w14:paraId="057A049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Depreciation - Van</w:t>
      </w:r>
    </w:p>
    <w:p w14:paraId="350F22F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Disposal of Van</w:t>
      </w:r>
    </w:p>
    <w:p w14:paraId="20BE5A12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Loss on Disposal of Van</w:t>
      </w:r>
    </w:p>
    <w:p w14:paraId="41921851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Profit on Disposal of Van</w:t>
      </w:r>
    </w:p>
    <w:p w14:paraId="1CBBA29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Accounts Payable</w:t>
      </w:r>
    </w:p>
    <w:p w14:paraId="655A0393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Discount Revenue</w:t>
      </w:r>
    </w:p>
    <w:p w14:paraId="4948147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Accrued Wages</w:t>
      </w:r>
    </w:p>
    <w:p w14:paraId="6D46E37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Wages</w:t>
      </w:r>
    </w:p>
    <w:p w14:paraId="53902C55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GST Clearing</w:t>
      </w:r>
    </w:p>
    <w:p w14:paraId="5D01A16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Unearned Sales Revenue</w:t>
      </w:r>
    </w:p>
    <w:p w14:paraId="2299D52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Capital</w:t>
      </w:r>
    </w:p>
    <w:p w14:paraId="0293A9E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Profit and Loss Summary</w:t>
      </w:r>
    </w:p>
    <w:p w14:paraId="75EA40E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Drawings</w:t>
      </w:r>
    </w:p>
    <w:p w14:paraId="36CA033E" w14:textId="77777777" w:rsidR="00B67285" w:rsidRDefault="00B67285" w:rsidP="00B67285">
      <w:pPr>
        <w:pStyle w:val="NoSpacing"/>
        <w:rPr>
          <w:b/>
          <w:bCs/>
          <w:sz w:val="18"/>
          <w:szCs w:val="18"/>
        </w:rPr>
      </w:pPr>
    </w:p>
    <w:p w14:paraId="7EEB3A03" w14:textId="77777777" w:rsidR="00B67285" w:rsidRPr="00B67285" w:rsidRDefault="00B67285" w:rsidP="00B67285">
      <w:pPr>
        <w:pStyle w:val="NoSpacing"/>
        <w:rPr>
          <w:b/>
          <w:bCs/>
          <w:sz w:val="18"/>
          <w:szCs w:val="18"/>
        </w:rPr>
      </w:pPr>
      <w:r w:rsidRPr="00B67285">
        <w:rPr>
          <w:b/>
          <w:bCs/>
          <w:sz w:val="18"/>
          <w:szCs w:val="18"/>
        </w:rPr>
        <w:t>Inventory Cards</w:t>
      </w:r>
    </w:p>
    <w:p w14:paraId="211D72C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First In, First Out Cost Assignment Method</w:t>
      </w:r>
    </w:p>
    <w:p w14:paraId="01C95FDE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Sales Return of Inventory</w:t>
      </w:r>
    </w:p>
    <w:p w14:paraId="256F68C5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Purchase Return of Inventory</w:t>
      </w:r>
    </w:p>
    <w:p w14:paraId="3E130BF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Loss</w:t>
      </w:r>
    </w:p>
    <w:p w14:paraId="7BBF98C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Gain</w:t>
      </w:r>
    </w:p>
    <w:p w14:paraId="005559D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Write Down</w:t>
      </w:r>
    </w:p>
    <w:p w14:paraId="65649300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Identified Cost Assignment Method</w:t>
      </w:r>
    </w:p>
    <w:p w14:paraId="5E68578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Sales Return of Inventory</w:t>
      </w:r>
    </w:p>
    <w:p w14:paraId="63F350F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Purchase Return of Inventory</w:t>
      </w:r>
    </w:p>
    <w:p w14:paraId="08766CB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Loss</w:t>
      </w:r>
    </w:p>
    <w:p w14:paraId="4235D03F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Gain</w:t>
      </w:r>
    </w:p>
    <w:p w14:paraId="2582CEF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Inventory Write Down</w:t>
      </w:r>
    </w:p>
    <w:p w14:paraId="6DEBE751" w14:textId="77777777" w:rsidR="004C4A68" w:rsidRDefault="004C4A68" w:rsidP="00B67285">
      <w:pPr>
        <w:pStyle w:val="NoSpacing"/>
        <w:rPr>
          <w:b/>
          <w:bCs/>
          <w:sz w:val="18"/>
          <w:szCs w:val="18"/>
        </w:rPr>
      </w:pPr>
    </w:p>
    <w:p w14:paraId="264A978C" w14:textId="68931725" w:rsidR="00B67285" w:rsidRPr="004C4A68" w:rsidRDefault="00B67285" w:rsidP="00B67285">
      <w:pPr>
        <w:pStyle w:val="NoSpacing"/>
        <w:rPr>
          <w:b/>
          <w:bCs/>
          <w:sz w:val="18"/>
          <w:szCs w:val="18"/>
        </w:rPr>
      </w:pPr>
      <w:r w:rsidRPr="004C4A68">
        <w:rPr>
          <w:b/>
          <w:bCs/>
          <w:sz w:val="18"/>
          <w:szCs w:val="18"/>
        </w:rPr>
        <w:t>Other Tasks</w:t>
      </w:r>
    </w:p>
    <w:p w14:paraId="16A4AA15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Prepare a Balance Sheet</w:t>
      </w:r>
    </w:p>
    <w:p w14:paraId="461DA166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Prepare an Income Statement</w:t>
      </w:r>
    </w:p>
    <w:p w14:paraId="79C5A19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Prepare a Cash Flow Statement</w:t>
      </w:r>
    </w:p>
    <w:p w14:paraId="2DD602E4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Distinguish between cash and profit</w:t>
      </w:r>
    </w:p>
    <w:p w14:paraId="0639AC3D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Explain the effect of transactions on the accounting equation / reports</w:t>
      </w:r>
    </w:p>
    <w:p w14:paraId="6D91579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Post Statement of Account transactions into Accounts Receivable or Accounts Payable</w:t>
      </w:r>
    </w:p>
    <w:p w14:paraId="7BDABF0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Distinguish between product and period costs</w:t>
      </w:r>
    </w:p>
    <w:p w14:paraId="11DF7B23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Effect of alternative cost assignment methods on the accounting equation / reports</w:t>
      </w:r>
    </w:p>
    <w:p w14:paraId="4583B07A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Implications of alternative methods of depreciation on accounting reports</w:t>
      </w:r>
    </w:p>
    <w:p w14:paraId="68160C17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Justify the method of depreciation selected</w:t>
      </w:r>
    </w:p>
    <w:p w14:paraId="30DAAB0B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Use of Variance Reports for Cash Flow Statements and Income Statements</w:t>
      </w:r>
    </w:p>
    <w:p w14:paraId="4FE092EC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Strategies to Improve Business Performance</w:t>
      </w:r>
    </w:p>
    <w:p w14:paraId="75713DF9" w14:textId="77777777" w:rsidR="00B67285" w:rsidRPr="00B67285" w:rsidRDefault="00B67285" w:rsidP="00B67285">
      <w:pPr>
        <w:pStyle w:val="NoSpacing"/>
        <w:rPr>
          <w:sz w:val="18"/>
          <w:szCs w:val="18"/>
        </w:rPr>
      </w:pPr>
      <w:r w:rsidRPr="00B67285">
        <w:rPr>
          <w:sz w:val="18"/>
          <w:szCs w:val="18"/>
        </w:rPr>
        <w:t>Non-Financial Information</w:t>
      </w:r>
    </w:p>
    <w:p w14:paraId="75716EC7" w14:textId="77777777" w:rsidR="00B67285" w:rsidRDefault="00B67285" w:rsidP="00B67285">
      <w:pPr>
        <w:pStyle w:val="NoSpacing"/>
        <w:rPr>
          <w:sz w:val="18"/>
          <w:szCs w:val="18"/>
        </w:rPr>
        <w:sectPr w:rsidR="00B67285" w:rsidSect="00B67285">
          <w:footerReference w:type="default" r:id="rId7"/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14637C49" w14:textId="77777777" w:rsidR="00B67285" w:rsidRPr="00B67285" w:rsidRDefault="00B67285" w:rsidP="00B67285">
      <w:pPr>
        <w:pStyle w:val="NoSpacing"/>
        <w:rPr>
          <w:sz w:val="18"/>
          <w:szCs w:val="18"/>
        </w:rPr>
      </w:pPr>
    </w:p>
    <w:p w14:paraId="47A3B5B1" w14:textId="77777777" w:rsidR="00B67285" w:rsidRPr="00B67285" w:rsidRDefault="00B67285" w:rsidP="00B67285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000000" w:themeColor="text1"/>
          <w:kern w:val="0"/>
          <w:sz w:val="18"/>
          <w:szCs w:val="18"/>
          <w14:ligatures w14:val="none"/>
        </w:rPr>
      </w:pPr>
    </w:p>
    <w:sectPr w:rsidR="00B67285" w:rsidRPr="00B67285" w:rsidSect="004C4A6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56A8" w14:textId="77777777" w:rsidR="006D5D42" w:rsidRDefault="006D5D42" w:rsidP="004C4A68">
      <w:pPr>
        <w:spacing w:after="0" w:line="240" w:lineRule="auto"/>
      </w:pPr>
      <w:r>
        <w:separator/>
      </w:r>
    </w:p>
  </w:endnote>
  <w:endnote w:type="continuationSeparator" w:id="0">
    <w:p w14:paraId="00569CC6" w14:textId="77777777" w:rsidR="006D5D42" w:rsidRDefault="006D5D42" w:rsidP="004C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30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250DA" w14:textId="77777777" w:rsidR="004C4A68" w:rsidRDefault="004C4A68" w:rsidP="004C4A68">
        <w:pPr>
          <w:pStyle w:val="Footer"/>
          <w:jc w:val="right"/>
        </w:pP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The CPAP Study Guide to VCE Accounting, </w:t>
        </w:r>
        <w:r>
          <w:rPr>
            <w:rFonts w:cs="Tahoma"/>
            <w:i/>
            <w:color w:val="000000" w:themeColor="text1"/>
            <w:sz w:val="16"/>
            <w:szCs w:val="16"/>
          </w:rPr>
          <w:t>6</w:t>
        </w:r>
        <w:r w:rsidRPr="00441DDA">
          <w:rPr>
            <w:rFonts w:cs="Tahoma"/>
            <w:i/>
            <w:color w:val="000000" w:themeColor="text1"/>
            <w:sz w:val="16"/>
            <w:szCs w:val="16"/>
            <w:vertAlign w:val="superscript"/>
          </w:rPr>
          <w:t>th</w:t>
        </w: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 Edition by Adrian Peacock</w:t>
        </w:r>
        <w:r>
          <w:rPr>
            <w:rFonts w:cs="Tahoma"/>
            <w:i/>
            <w:color w:val="000000" w:themeColor="text1"/>
            <w:sz w:val="16"/>
            <w:szCs w:val="16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221</w:t>
        </w:r>
        <w:r>
          <w:rPr>
            <w:noProof/>
          </w:rPr>
          <w:fldChar w:fldCharType="end"/>
        </w:r>
      </w:p>
    </w:sdtContent>
  </w:sdt>
  <w:p w14:paraId="09E3056A" w14:textId="77777777" w:rsidR="004C4A68" w:rsidRDefault="004C4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D4DD2" w14:textId="77777777" w:rsidR="006D5D42" w:rsidRDefault="006D5D42" w:rsidP="004C4A68">
      <w:pPr>
        <w:spacing w:after="0" w:line="240" w:lineRule="auto"/>
      </w:pPr>
      <w:r>
        <w:separator/>
      </w:r>
    </w:p>
  </w:footnote>
  <w:footnote w:type="continuationSeparator" w:id="0">
    <w:p w14:paraId="21A87F3F" w14:textId="77777777" w:rsidR="006D5D42" w:rsidRDefault="006D5D42" w:rsidP="004C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4F3B"/>
    <w:multiLevelType w:val="hybridMultilevel"/>
    <w:tmpl w:val="E1040112"/>
    <w:lvl w:ilvl="0" w:tplc="4C04B3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294CB50">
      <w:start w:val="7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2685"/>
    <w:multiLevelType w:val="hybridMultilevel"/>
    <w:tmpl w:val="064CD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D3A72"/>
    <w:multiLevelType w:val="hybridMultilevel"/>
    <w:tmpl w:val="676AD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2CF5"/>
    <w:multiLevelType w:val="hybridMultilevel"/>
    <w:tmpl w:val="C0AE4934"/>
    <w:lvl w:ilvl="0" w:tplc="4E44E6A8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CAA"/>
    <w:multiLevelType w:val="hybridMultilevel"/>
    <w:tmpl w:val="7F2642E4"/>
    <w:lvl w:ilvl="0" w:tplc="4E44E6A8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82655">
    <w:abstractNumId w:val="2"/>
  </w:num>
  <w:num w:numId="2" w16cid:durableId="520122101">
    <w:abstractNumId w:val="3"/>
  </w:num>
  <w:num w:numId="3" w16cid:durableId="1683358993">
    <w:abstractNumId w:val="4"/>
  </w:num>
  <w:num w:numId="4" w16cid:durableId="636567960">
    <w:abstractNumId w:val="0"/>
  </w:num>
  <w:num w:numId="5" w16cid:durableId="115691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F"/>
    <w:rsid w:val="002013DA"/>
    <w:rsid w:val="002C1384"/>
    <w:rsid w:val="00327B26"/>
    <w:rsid w:val="00476FFB"/>
    <w:rsid w:val="004C4A68"/>
    <w:rsid w:val="006D5D42"/>
    <w:rsid w:val="0085644F"/>
    <w:rsid w:val="00A90985"/>
    <w:rsid w:val="00AC5197"/>
    <w:rsid w:val="00B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FBCD"/>
  <w15:chartTrackingRefBased/>
  <w15:docId w15:val="{7FC75361-13C5-44BF-852F-8CCC814A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4F"/>
  </w:style>
  <w:style w:type="paragraph" w:styleId="Heading1">
    <w:name w:val="heading 1"/>
    <w:basedOn w:val="Normal"/>
    <w:next w:val="Normal"/>
    <w:link w:val="Heading1Char"/>
    <w:uiPriority w:val="9"/>
    <w:qFormat/>
    <w:rsid w:val="00856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4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4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4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4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44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C1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68"/>
  </w:style>
  <w:style w:type="paragraph" w:styleId="Footer">
    <w:name w:val="footer"/>
    <w:basedOn w:val="Normal"/>
    <w:link w:val="FooterChar"/>
    <w:uiPriority w:val="99"/>
    <w:unhideWhenUsed/>
    <w:rsid w:val="004C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521</Words>
  <Characters>2861</Characters>
  <Application>Microsoft Office Word</Application>
  <DocSecurity>0</DocSecurity>
  <Lines>408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Salla</dc:creator>
  <cp:keywords/>
  <dc:description/>
  <cp:lastModifiedBy>Romeo Salla</cp:lastModifiedBy>
  <cp:revision>1</cp:revision>
  <dcterms:created xsi:type="dcterms:W3CDTF">2025-01-16T08:44:00Z</dcterms:created>
  <dcterms:modified xsi:type="dcterms:W3CDTF">2025-01-16T10:31:00Z</dcterms:modified>
</cp:coreProperties>
</file>